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4AF" w:rsidRDefault="006234EB" w:rsidP="00DC63D2">
      <w:pPr>
        <w:rPr>
          <w:rFonts w:ascii="Arial" w:hAnsi="Arial" w:cs="Arial"/>
          <w:b/>
          <w:sz w:val="24"/>
          <w:szCs w:val="24"/>
        </w:rPr>
      </w:pPr>
      <w:r>
        <w:rPr>
          <w:rFonts w:ascii="Arial" w:hAnsi="Arial" w:cs="Arial"/>
          <w:b/>
          <w:sz w:val="24"/>
          <w:szCs w:val="24"/>
        </w:rPr>
        <w:t>Accessibility</w:t>
      </w:r>
    </w:p>
    <w:p w:rsidR="006234EB" w:rsidRPr="006234EB" w:rsidRDefault="006234EB" w:rsidP="00DC63D2">
      <w:pPr>
        <w:rPr>
          <w:rFonts w:ascii="Arial" w:hAnsi="Arial" w:cs="Arial"/>
          <w:sz w:val="24"/>
          <w:szCs w:val="24"/>
        </w:rPr>
      </w:pPr>
      <w:r>
        <w:rPr>
          <w:rFonts w:ascii="Arial" w:hAnsi="Arial" w:cs="Arial"/>
          <w:sz w:val="24"/>
          <w:szCs w:val="24"/>
        </w:rPr>
        <w:t xml:space="preserve">If staying at </w:t>
      </w:r>
      <w:proofErr w:type="spellStart"/>
      <w:r>
        <w:rPr>
          <w:rFonts w:ascii="Arial" w:hAnsi="Arial" w:cs="Arial"/>
          <w:sz w:val="24"/>
          <w:szCs w:val="24"/>
        </w:rPr>
        <w:t>Throstle</w:t>
      </w:r>
      <w:proofErr w:type="spellEnd"/>
      <w:r>
        <w:rPr>
          <w:rFonts w:ascii="Arial" w:hAnsi="Arial" w:cs="Arial"/>
          <w:sz w:val="24"/>
          <w:szCs w:val="24"/>
        </w:rPr>
        <w:t xml:space="preserve"> Nest you will need a car to access</w:t>
      </w:r>
      <w:r w:rsidR="000852FB">
        <w:rPr>
          <w:rFonts w:ascii="Arial" w:hAnsi="Arial" w:cs="Arial"/>
          <w:sz w:val="24"/>
          <w:szCs w:val="24"/>
        </w:rPr>
        <w:t xml:space="preserve"> as there is no local public transport</w:t>
      </w:r>
      <w:r>
        <w:rPr>
          <w:rFonts w:ascii="Arial" w:hAnsi="Arial" w:cs="Arial"/>
          <w:sz w:val="24"/>
          <w:szCs w:val="24"/>
        </w:rPr>
        <w:t xml:space="preserve">. The house is on an elevated site, hence the beautiful views, on a single-tracked, </w:t>
      </w:r>
      <w:proofErr w:type="spellStart"/>
      <w:r w:rsidR="000852FB">
        <w:rPr>
          <w:rFonts w:ascii="Arial" w:hAnsi="Arial" w:cs="Arial"/>
          <w:sz w:val="24"/>
          <w:szCs w:val="24"/>
        </w:rPr>
        <w:t>tarmac</w:t>
      </w:r>
      <w:r>
        <w:rPr>
          <w:rFonts w:ascii="Arial" w:hAnsi="Arial" w:cs="Arial"/>
          <w:sz w:val="24"/>
          <w:szCs w:val="24"/>
        </w:rPr>
        <w:t>ed</w:t>
      </w:r>
      <w:proofErr w:type="spellEnd"/>
      <w:r>
        <w:rPr>
          <w:rFonts w:ascii="Arial" w:hAnsi="Arial" w:cs="Arial"/>
          <w:sz w:val="24"/>
          <w:szCs w:val="24"/>
        </w:rPr>
        <w:t xml:space="preserve"> public </w:t>
      </w:r>
      <w:r w:rsidR="000852FB">
        <w:rPr>
          <w:rFonts w:ascii="Arial" w:hAnsi="Arial" w:cs="Arial"/>
          <w:sz w:val="24"/>
          <w:szCs w:val="24"/>
        </w:rPr>
        <w:t xml:space="preserve">road about a half mile from the main </w:t>
      </w:r>
      <w:r w:rsidR="00E61853">
        <w:rPr>
          <w:rFonts w:ascii="Arial" w:hAnsi="Arial" w:cs="Arial"/>
          <w:sz w:val="24"/>
          <w:szCs w:val="24"/>
        </w:rPr>
        <w:t xml:space="preserve">(B6270) </w:t>
      </w:r>
      <w:r w:rsidR="000852FB">
        <w:rPr>
          <w:rFonts w:ascii="Arial" w:hAnsi="Arial" w:cs="Arial"/>
          <w:sz w:val="24"/>
          <w:szCs w:val="24"/>
        </w:rPr>
        <w:t>valley road</w:t>
      </w:r>
      <w:r>
        <w:rPr>
          <w:rFonts w:ascii="Arial" w:hAnsi="Arial" w:cs="Arial"/>
          <w:sz w:val="24"/>
          <w:szCs w:val="24"/>
        </w:rPr>
        <w:t>. There are two, wide steps from the graveled car parking area to the front door and an additional shallow step into the house. There is a similar shallow step at the rear house door and at the patio doors from the sitting room. There are two wide steps from the dining\ kitchen area into the sitting room. You can see what’s involved</w:t>
      </w:r>
      <w:r w:rsidR="000852FB">
        <w:rPr>
          <w:rFonts w:ascii="Arial" w:hAnsi="Arial" w:cs="Arial"/>
          <w:sz w:val="24"/>
          <w:szCs w:val="24"/>
        </w:rPr>
        <w:t>, at these points,</w:t>
      </w:r>
      <w:r>
        <w:rPr>
          <w:rFonts w:ascii="Arial" w:hAnsi="Arial" w:cs="Arial"/>
          <w:sz w:val="24"/>
          <w:szCs w:val="24"/>
        </w:rPr>
        <w:t xml:space="preserve"> in the photos in this website. All bedrooms are on the first floor and accesse</w:t>
      </w:r>
      <w:r w:rsidR="00B76584">
        <w:rPr>
          <w:rFonts w:ascii="Arial" w:hAnsi="Arial" w:cs="Arial"/>
          <w:sz w:val="24"/>
          <w:szCs w:val="24"/>
        </w:rPr>
        <w:t xml:space="preserve">d by the house’s stair case (13 </w:t>
      </w:r>
      <w:bookmarkStart w:id="0" w:name="_GoBack"/>
      <w:bookmarkEnd w:id="0"/>
      <w:r>
        <w:rPr>
          <w:rFonts w:ascii="Arial" w:hAnsi="Arial" w:cs="Arial"/>
          <w:sz w:val="24"/>
          <w:szCs w:val="24"/>
        </w:rPr>
        <w:t>stairs)</w:t>
      </w:r>
      <w:r w:rsidR="000852FB">
        <w:rPr>
          <w:rFonts w:ascii="Arial" w:hAnsi="Arial" w:cs="Arial"/>
          <w:sz w:val="24"/>
          <w:szCs w:val="24"/>
        </w:rPr>
        <w:t>. The house is well-lit with wall and down lights and lamps and has outdoor entry lighting with night sensors. It is spacious, uncluttered and largely open-plan accommodation with many windows and natural daylight.</w:t>
      </w:r>
    </w:p>
    <w:p w:rsidR="00572263" w:rsidRDefault="00572263" w:rsidP="00DC63D2">
      <w:pPr>
        <w:spacing w:line="240" w:lineRule="auto"/>
        <w:rPr>
          <w:rFonts w:ascii="Arial" w:hAnsi="Arial" w:cs="Arial"/>
          <w:sz w:val="24"/>
          <w:szCs w:val="24"/>
        </w:rPr>
      </w:pPr>
    </w:p>
    <w:sectPr w:rsidR="005722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3D2"/>
    <w:rsid w:val="000852FB"/>
    <w:rsid w:val="003B6289"/>
    <w:rsid w:val="003F27C0"/>
    <w:rsid w:val="00427883"/>
    <w:rsid w:val="00430D34"/>
    <w:rsid w:val="004F60DE"/>
    <w:rsid w:val="00514F7E"/>
    <w:rsid w:val="00572263"/>
    <w:rsid w:val="006234EB"/>
    <w:rsid w:val="0068367F"/>
    <w:rsid w:val="00956F9C"/>
    <w:rsid w:val="00B76584"/>
    <w:rsid w:val="00C364AF"/>
    <w:rsid w:val="00DC63D2"/>
    <w:rsid w:val="00E61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63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63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7EF6B-1478-4CE3-9FF9-35B05E708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Susan Sykes</cp:lastModifiedBy>
  <cp:revision>5</cp:revision>
  <cp:lastPrinted>2011-06-23T16:48:00Z</cp:lastPrinted>
  <dcterms:created xsi:type="dcterms:W3CDTF">2014-10-02T11:00:00Z</dcterms:created>
  <dcterms:modified xsi:type="dcterms:W3CDTF">2014-10-20T19:21:00Z</dcterms:modified>
</cp:coreProperties>
</file>